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B7C29" w14:textId="6E1B2C9C" w:rsidR="00115B05" w:rsidRPr="00B91A04" w:rsidRDefault="00B91A04">
      <w:pPr>
        <w:rPr>
          <w:sz w:val="16"/>
          <w:szCs w:val="16"/>
        </w:rPr>
      </w:pPr>
      <w:r w:rsidRPr="00B91A04">
        <w:rPr>
          <w:sz w:val="16"/>
          <w:szCs w:val="16"/>
        </w:rPr>
        <w:t>https://explore.skillbuilder.aws/learn/course/2045/play/27514/aws-well-architected-module-3-security-pillar;lp=82</w:t>
      </w:r>
    </w:p>
    <w:p w14:paraId="025D9333" w14:textId="65CFD10F" w:rsidR="00B91A04" w:rsidRDefault="00B91A0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E9D7897" wp14:editId="2827C574">
            <wp:extent cx="3601502" cy="2608396"/>
            <wp:effectExtent l="0" t="0" r="0" b="1905"/>
            <wp:docPr id="1" name="Afbeelding 1" descr="Afbeelding met tekst, schermafbeelding, monitor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elektronica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04869" cy="26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2588" w14:textId="015A98C9" w:rsidR="00B91A04" w:rsidRDefault="00B0786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BA4113E" wp14:editId="727F90F2">
            <wp:extent cx="3573453" cy="2588081"/>
            <wp:effectExtent l="0" t="0" r="8255" b="3175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9428" cy="259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D598" w14:textId="22329E25" w:rsidR="00B91A04" w:rsidRDefault="0082460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AE9C836" wp14:editId="1DC529B0">
            <wp:extent cx="3573453" cy="2588081"/>
            <wp:effectExtent l="0" t="0" r="8255" b="3175"/>
            <wp:docPr id="3" name="Afbeelding 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80047" cy="25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4EAF" w14:textId="6E70EF09" w:rsidR="00B91A04" w:rsidRDefault="0005526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03869DD" wp14:editId="210EB972">
            <wp:extent cx="3493296" cy="2530027"/>
            <wp:effectExtent l="0" t="0" r="0" b="3810"/>
            <wp:docPr id="4" name="Afbeelding 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afbeelding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0054" cy="25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1265" w14:textId="0B51382F" w:rsidR="00055265" w:rsidRDefault="001A0AC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D9CB613" wp14:editId="77DD0EC5">
            <wp:extent cx="3500525" cy="2535263"/>
            <wp:effectExtent l="0" t="0" r="5080" b="0"/>
            <wp:docPr id="5" name="Afbeelding 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schermafbeelding, monitor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5064" cy="25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0E15" w14:textId="77777777" w:rsidR="001A0AC0" w:rsidRPr="00B91A04" w:rsidRDefault="001A0AC0">
      <w:pPr>
        <w:rPr>
          <w:sz w:val="16"/>
          <w:szCs w:val="16"/>
        </w:rPr>
      </w:pPr>
    </w:p>
    <w:p w14:paraId="15BC8CD1" w14:textId="76E53CC0" w:rsidR="00B91A04" w:rsidRDefault="00490CD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4B40250" wp14:editId="176969F7">
            <wp:extent cx="3584672" cy="2596206"/>
            <wp:effectExtent l="0" t="0" r="0" b="0"/>
            <wp:docPr id="6" name="Afbeelding 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monitor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5931" cy="26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866A" w14:textId="3103C025" w:rsidR="00490CD6" w:rsidRDefault="00B936F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7EF2607" wp14:editId="68F57DA5">
            <wp:extent cx="3562233" cy="2579955"/>
            <wp:effectExtent l="0" t="0" r="635" b="0"/>
            <wp:docPr id="7" name="Afbeelding 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7883" cy="25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D201" w14:textId="0059C282" w:rsidR="00490CD6" w:rsidRDefault="004D6E8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E87A99B" wp14:editId="43F07E3D">
            <wp:extent cx="3511745" cy="2543389"/>
            <wp:effectExtent l="0" t="0" r="0" b="952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1383" cy="255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CB26" w14:textId="7BB469E3" w:rsidR="00490CD6" w:rsidRDefault="00490CD6">
      <w:pPr>
        <w:rPr>
          <w:sz w:val="16"/>
          <w:szCs w:val="16"/>
        </w:rPr>
      </w:pPr>
    </w:p>
    <w:p w14:paraId="534F17AF" w14:textId="6121D0C4" w:rsidR="00490CD6" w:rsidRDefault="00A33B5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DB98019" wp14:editId="7D6827C6">
            <wp:extent cx="3382719" cy="2449941"/>
            <wp:effectExtent l="0" t="0" r="8255" b="7620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5516" cy="24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E2D1" w14:textId="797C2BB5" w:rsidR="00A33B5C" w:rsidRPr="00D731DB" w:rsidRDefault="00781AFC">
      <w:pPr>
        <w:rPr>
          <w:color w:val="FF0000"/>
          <w:sz w:val="16"/>
          <w:szCs w:val="16"/>
          <w:lang w:val="en-GB"/>
        </w:rPr>
      </w:pPr>
      <w:r w:rsidRPr="00D731DB">
        <w:rPr>
          <w:color w:val="FF0000"/>
          <w:sz w:val="16"/>
          <w:szCs w:val="16"/>
          <w:lang w:val="en-GB"/>
        </w:rPr>
        <w:t>Let op: FOUT, [strong sign-in-mechanisms</w:t>
      </w:r>
      <w:r w:rsidR="00D731DB" w:rsidRPr="00D731DB">
        <w:rPr>
          <w:color w:val="FF0000"/>
          <w:sz w:val="16"/>
          <w:szCs w:val="16"/>
          <w:lang w:val="en-GB"/>
        </w:rPr>
        <w:t>] moet zijn [group accounts based on organization structure] !!!!</w:t>
      </w:r>
    </w:p>
    <w:p w14:paraId="0B14CFE7" w14:textId="07729732" w:rsidR="00A33B5C" w:rsidRDefault="00B80A84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19FAE29E" wp14:editId="27076470">
            <wp:extent cx="3567843" cy="2584018"/>
            <wp:effectExtent l="0" t="0" r="0" b="6985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2989" cy="25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0765" w14:textId="1FCADDF4" w:rsidR="00B80A84" w:rsidRDefault="008E4134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DD2FDB2" wp14:editId="0891F8DC">
            <wp:extent cx="3539794" cy="2563703"/>
            <wp:effectExtent l="0" t="0" r="3810" b="825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1893" cy="25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9968" w14:textId="3FB0EBA4" w:rsidR="008E4134" w:rsidRDefault="008166DB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14CC53A" wp14:editId="7EC6B056">
            <wp:extent cx="3433207" cy="2486508"/>
            <wp:effectExtent l="0" t="0" r="0" b="9525"/>
            <wp:docPr id="12" name="Afbeelding 1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schermafbeelding, monito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031" cy="248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5CFB" w14:textId="099F0F64" w:rsidR="00D731DB" w:rsidRDefault="001B7950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Example:</w:t>
      </w:r>
    </w:p>
    <w:p w14:paraId="361E1FF5" w14:textId="3255272F" w:rsidR="001B7950" w:rsidRDefault="00C53843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7CD07F9" wp14:editId="67BBF32E">
            <wp:extent cx="3410768" cy="2470256"/>
            <wp:effectExtent l="0" t="0" r="0" b="635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6023" cy="247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487E" w14:textId="33EDC84B" w:rsidR="006A03CF" w:rsidRDefault="00C53843">
      <w:pPr>
        <w:rPr>
          <w:sz w:val="16"/>
          <w:szCs w:val="16"/>
        </w:rPr>
      </w:pPr>
      <w:r w:rsidRPr="00C53843">
        <w:rPr>
          <w:sz w:val="16"/>
          <w:szCs w:val="16"/>
        </w:rPr>
        <w:t>AWS-CONFIG gebruiken om a</w:t>
      </w:r>
      <w:r>
        <w:rPr>
          <w:sz w:val="16"/>
          <w:szCs w:val="16"/>
        </w:rPr>
        <w:t xml:space="preserve">cties automatisch te signaleren en </w:t>
      </w:r>
      <w:r w:rsidR="00AC43C3">
        <w:rPr>
          <w:sz w:val="16"/>
          <w:szCs w:val="16"/>
        </w:rPr>
        <w:t>om daar vervolgens iets mee te doen.</w:t>
      </w:r>
    </w:p>
    <w:p w14:paraId="4429A28A" w14:textId="250576B9" w:rsidR="00AC43C3" w:rsidRPr="00C53843" w:rsidRDefault="004A62B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DA8558C" wp14:editId="49B03EFB">
            <wp:extent cx="3281742" cy="2376809"/>
            <wp:effectExtent l="0" t="0" r="0" b="4445"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5470" cy="23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FF5F" w14:textId="03D417F3" w:rsidR="006A03CF" w:rsidRDefault="007F77D4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9FC02CB" wp14:editId="170851CA">
            <wp:extent cx="3489306" cy="2527137"/>
            <wp:effectExtent l="0" t="0" r="0" b="6985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5592" cy="25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16BBD" w14:textId="583B3ACB" w:rsidR="007F77D4" w:rsidRPr="008E56A3" w:rsidRDefault="007F77D4">
      <w:pPr>
        <w:rPr>
          <w:sz w:val="16"/>
          <w:szCs w:val="16"/>
          <w:lang w:val="en-GB"/>
        </w:rPr>
      </w:pPr>
      <w:r w:rsidRPr="008E56A3">
        <w:rPr>
          <w:sz w:val="16"/>
          <w:szCs w:val="16"/>
          <w:lang w:val="en-GB"/>
        </w:rPr>
        <w:t>Trust-boundaries:</w:t>
      </w:r>
      <w:r w:rsidRPr="008E56A3">
        <w:rPr>
          <w:sz w:val="16"/>
          <w:szCs w:val="16"/>
          <w:lang w:val="en-GB"/>
        </w:rPr>
        <w:tab/>
      </w:r>
      <w:r w:rsidR="008E56A3" w:rsidRPr="008E56A3">
        <w:rPr>
          <w:sz w:val="16"/>
          <w:szCs w:val="16"/>
          <w:lang w:val="en-GB"/>
        </w:rPr>
        <w:tab/>
        <w:t>ne</w:t>
      </w:r>
      <w:r w:rsidR="008E56A3">
        <w:rPr>
          <w:sz w:val="16"/>
          <w:szCs w:val="16"/>
          <w:lang w:val="en-GB"/>
        </w:rPr>
        <w:t>twork/account-boundaries</w:t>
      </w:r>
      <w:r w:rsidR="007E75DC">
        <w:rPr>
          <w:sz w:val="16"/>
          <w:szCs w:val="16"/>
          <w:lang w:val="en-GB"/>
        </w:rPr>
        <w:br/>
      </w:r>
      <w:r w:rsidRPr="008E56A3">
        <w:rPr>
          <w:sz w:val="16"/>
          <w:szCs w:val="16"/>
          <w:lang w:val="en-GB"/>
        </w:rPr>
        <w:t>System-security-configuration:</w:t>
      </w:r>
      <w:r w:rsidR="008E56A3" w:rsidRPr="008E56A3">
        <w:rPr>
          <w:sz w:val="16"/>
          <w:szCs w:val="16"/>
          <w:lang w:val="en-GB"/>
        </w:rPr>
        <w:tab/>
      </w:r>
      <w:r w:rsidR="008E56A3">
        <w:rPr>
          <w:sz w:val="16"/>
          <w:szCs w:val="16"/>
          <w:lang w:val="en-GB"/>
        </w:rPr>
        <w:t>hardening/patching</w:t>
      </w:r>
      <w:r w:rsidR="007E75DC">
        <w:rPr>
          <w:sz w:val="16"/>
          <w:szCs w:val="16"/>
          <w:lang w:val="en-GB"/>
        </w:rPr>
        <w:br/>
      </w:r>
      <w:r w:rsidRPr="008E56A3">
        <w:rPr>
          <w:sz w:val="16"/>
          <w:szCs w:val="16"/>
          <w:lang w:val="en-GB"/>
        </w:rPr>
        <w:t>Operating-system:</w:t>
      </w:r>
      <w:r w:rsidR="008E56A3" w:rsidRPr="008E56A3">
        <w:rPr>
          <w:sz w:val="16"/>
          <w:szCs w:val="16"/>
          <w:lang w:val="en-GB"/>
        </w:rPr>
        <w:tab/>
      </w:r>
      <w:r w:rsidR="008E56A3" w:rsidRPr="008E56A3">
        <w:rPr>
          <w:sz w:val="16"/>
          <w:szCs w:val="16"/>
          <w:lang w:val="en-GB"/>
        </w:rPr>
        <w:tab/>
      </w:r>
      <w:r w:rsidR="008E56A3">
        <w:rPr>
          <w:sz w:val="16"/>
          <w:szCs w:val="16"/>
          <w:lang w:val="en-GB"/>
        </w:rPr>
        <w:t>users/keys/access-levels</w:t>
      </w:r>
      <w:r w:rsidR="007E75DC">
        <w:rPr>
          <w:sz w:val="16"/>
          <w:szCs w:val="16"/>
          <w:lang w:val="en-GB"/>
        </w:rPr>
        <w:br/>
      </w:r>
      <w:r w:rsidRPr="008E56A3">
        <w:rPr>
          <w:sz w:val="16"/>
          <w:szCs w:val="16"/>
          <w:lang w:val="en-GB"/>
        </w:rPr>
        <w:t>Policy-enforcement-points:</w:t>
      </w:r>
      <w:r w:rsidR="008E56A3" w:rsidRPr="008E56A3">
        <w:rPr>
          <w:sz w:val="16"/>
          <w:szCs w:val="16"/>
          <w:lang w:val="en-GB"/>
        </w:rPr>
        <w:tab/>
      </w:r>
      <w:r w:rsidR="008E56A3">
        <w:rPr>
          <w:sz w:val="16"/>
          <w:szCs w:val="16"/>
          <w:lang w:val="en-GB"/>
        </w:rPr>
        <w:t>web-app-firewalle, api-gateways</w:t>
      </w:r>
    </w:p>
    <w:p w14:paraId="0735D4CA" w14:textId="13BA726D" w:rsidR="007F77D4" w:rsidRDefault="007E75DC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Example:</w:t>
      </w:r>
    </w:p>
    <w:p w14:paraId="72C47325" w14:textId="4686DF5A" w:rsidR="007E75DC" w:rsidRDefault="00D13AD9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FBD4B71" wp14:editId="34E91354">
            <wp:extent cx="3466866" cy="2510885"/>
            <wp:effectExtent l="0" t="0" r="635" b="3810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9797" cy="251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F11" w14:textId="77777777" w:rsidR="003A783E" w:rsidRDefault="003A783E">
      <w:pPr>
        <w:rPr>
          <w:sz w:val="16"/>
          <w:szCs w:val="16"/>
          <w:lang w:val="en-GB"/>
        </w:rPr>
      </w:pPr>
    </w:p>
    <w:p w14:paraId="5CEEDE12" w14:textId="77777777" w:rsidR="003A783E" w:rsidRDefault="003A783E">
      <w:pPr>
        <w:rPr>
          <w:sz w:val="16"/>
          <w:szCs w:val="16"/>
          <w:lang w:val="en-GB"/>
        </w:rPr>
      </w:pPr>
    </w:p>
    <w:p w14:paraId="3488078E" w14:textId="77777777" w:rsidR="003A783E" w:rsidRDefault="003A783E">
      <w:pPr>
        <w:rPr>
          <w:sz w:val="16"/>
          <w:szCs w:val="16"/>
          <w:lang w:val="en-GB"/>
        </w:rPr>
      </w:pPr>
    </w:p>
    <w:p w14:paraId="6A1A1D85" w14:textId="77777777" w:rsidR="003A783E" w:rsidRDefault="003A783E">
      <w:pPr>
        <w:rPr>
          <w:sz w:val="16"/>
          <w:szCs w:val="16"/>
          <w:lang w:val="en-GB"/>
        </w:rPr>
      </w:pPr>
    </w:p>
    <w:p w14:paraId="11272892" w14:textId="77777777" w:rsidR="003A783E" w:rsidRDefault="003A783E">
      <w:pPr>
        <w:rPr>
          <w:sz w:val="16"/>
          <w:szCs w:val="16"/>
          <w:lang w:val="en-GB"/>
        </w:rPr>
      </w:pPr>
    </w:p>
    <w:p w14:paraId="527893E8" w14:textId="77777777" w:rsidR="003A783E" w:rsidRDefault="003A783E">
      <w:pPr>
        <w:rPr>
          <w:sz w:val="16"/>
          <w:szCs w:val="16"/>
          <w:lang w:val="en-GB"/>
        </w:rPr>
      </w:pPr>
    </w:p>
    <w:p w14:paraId="0093D5F6" w14:textId="77777777" w:rsidR="003A783E" w:rsidRDefault="003A783E">
      <w:pPr>
        <w:rPr>
          <w:sz w:val="16"/>
          <w:szCs w:val="16"/>
          <w:lang w:val="en-GB"/>
        </w:rPr>
      </w:pPr>
    </w:p>
    <w:p w14:paraId="5B37F943" w14:textId="77777777" w:rsidR="003A783E" w:rsidRDefault="003A783E">
      <w:pPr>
        <w:rPr>
          <w:sz w:val="16"/>
          <w:szCs w:val="16"/>
          <w:lang w:val="en-GB"/>
        </w:rPr>
      </w:pPr>
    </w:p>
    <w:p w14:paraId="1162E71E" w14:textId="77777777" w:rsidR="003A783E" w:rsidRDefault="003A783E">
      <w:pPr>
        <w:rPr>
          <w:sz w:val="16"/>
          <w:szCs w:val="16"/>
          <w:lang w:val="en-GB"/>
        </w:rPr>
      </w:pPr>
    </w:p>
    <w:p w14:paraId="3F336047" w14:textId="0D625BA8" w:rsidR="00D13AD9" w:rsidRDefault="003A783E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Example:</w:t>
      </w:r>
    </w:p>
    <w:p w14:paraId="3AD79DCD" w14:textId="3ABA92E1" w:rsidR="003A783E" w:rsidRDefault="003A783E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301D88B" wp14:editId="2CE02B85">
            <wp:extent cx="3590282" cy="2600269"/>
            <wp:effectExtent l="0" t="0" r="0" b="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7157" cy="26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9476" w14:textId="79B4FEDA" w:rsidR="003A783E" w:rsidRPr="008E56A3" w:rsidRDefault="00FC1B58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FA1F0A6" wp14:editId="7AD9BB73">
            <wp:extent cx="3573453" cy="2588081"/>
            <wp:effectExtent l="0" t="0" r="8255" b="3175"/>
            <wp:docPr id="18" name="Afbeelding 1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8662" cy="25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5BA9" w14:textId="0D00CB68" w:rsidR="006A03CF" w:rsidRPr="00A36B03" w:rsidRDefault="002E2476">
      <w:pPr>
        <w:rPr>
          <w:color w:val="FF0000"/>
          <w:sz w:val="16"/>
          <w:szCs w:val="16"/>
          <w:lang w:val="en-GB"/>
        </w:rPr>
      </w:pPr>
      <w:r w:rsidRPr="00A36B03">
        <w:rPr>
          <w:color w:val="FF0000"/>
          <w:sz w:val="16"/>
          <w:szCs w:val="16"/>
          <w:lang w:val="en-GB"/>
        </w:rPr>
        <w:t>Let op: FOUT: NIET [enable SSH-LOGIN for ROOT] maar moet zijn [enable people to perform actions at a distance] !!</w:t>
      </w:r>
    </w:p>
    <w:p w14:paraId="44B9E518" w14:textId="356180EA" w:rsidR="006A03CF" w:rsidRDefault="00A36B03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Example data-protection:</w:t>
      </w:r>
    </w:p>
    <w:p w14:paraId="789B68D2" w14:textId="530BF04E" w:rsidR="00A36B03" w:rsidRPr="002E2476" w:rsidRDefault="00D85F07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C0EAFB0" wp14:editId="62D142C6">
            <wp:extent cx="4695976" cy="3401071"/>
            <wp:effectExtent l="0" t="0" r="9525" b="889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9165" cy="340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7BD9" w14:textId="4E81CFFB" w:rsidR="006A03CF" w:rsidRDefault="009B3A20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462E55B2" wp14:editId="02545B98">
            <wp:extent cx="3633384" cy="2631486"/>
            <wp:effectExtent l="0" t="0" r="5715" b="0"/>
            <wp:docPr id="20" name="Afbeelding 2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1967" cy="263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A8BF" w14:textId="7A6E15F8" w:rsidR="009B3A20" w:rsidRDefault="009B3A20">
      <w:pPr>
        <w:rPr>
          <w:sz w:val="16"/>
          <w:szCs w:val="16"/>
          <w:lang w:val="en-GB"/>
        </w:rPr>
      </w:pPr>
      <w:r w:rsidRPr="009B3A20">
        <w:rPr>
          <w:sz w:val="16"/>
          <w:szCs w:val="16"/>
          <w:lang w:val="en-GB"/>
        </w:rPr>
        <w:t>CI/CD via AWS-CLOU</w:t>
      </w:r>
      <w:r>
        <w:rPr>
          <w:sz w:val="16"/>
          <w:szCs w:val="16"/>
          <w:lang w:val="en-GB"/>
        </w:rPr>
        <w:t>DFORMATION !!!</w:t>
      </w:r>
    </w:p>
    <w:p w14:paraId="6C4DCF6A" w14:textId="772B1773" w:rsidR="009B3A20" w:rsidRDefault="001D698F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163FD694" wp14:editId="39CDDEBC">
            <wp:extent cx="3566574" cy="2583099"/>
            <wp:effectExtent l="0" t="0" r="0" b="8255"/>
            <wp:docPr id="21" name="Afbeelding 2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1676" cy="258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8C7D" w14:textId="103D5C75" w:rsidR="001D698F" w:rsidRPr="009B3A20" w:rsidRDefault="00655663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1D109B65" wp14:editId="16C3F18E">
            <wp:extent cx="3632775" cy="2631045"/>
            <wp:effectExtent l="0" t="0" r="635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8772" cy="263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C2BC" w14:textId="572A9A15" w:rsidR="00A93D7A" w:rsidRDefault="00655663">
      <w:pPr>
        <w:rPr>
          <w:sz w:val="16"/>
          <w:szCs w:val="16"/>
          <w:lang w:val="en-GB"/>
        </w:rPr>
      </w:pPr>
      <w:r w:rsidRPr="00655663">
        <w:rPr>
          <w:sz w:val="16"/>
          <w:szCs w:val="16"/>
          <w:lang w:val="en-GB"/>
        </w:rPr>
        <w:t xml:space="preserve">Pre-deployed-tools: </w:t>
      </w:r>
      <w:r w:rsidR="00A93D7A" w:rsidRPr="00655663">
        <w:rPr>
          <w:sz w:val="16"/>
          <w:szCs w:val="16"/>
          <w:lang w:val="en-GB"/>
        </w:rPr>
        <w:t>AWS-CLOUDFORMATION voor inrichten clean-room</w:t>
      </w:r>
      <w:r w:rsidR="007122D9">
        <w:rPr>
          <w:sz w:val="16"/>
          <w:szCs w:val="16"/>
          <w:lang w:val="en-GB"/>
        </w:rPr>
        <w:t>, maar wel isolated van de rest.</w:t>
      </w:r>
    </w:p>
    <w:p w14:paraId="1865F1EC" w14:textId="50D29670" w:rsidR="007122D9" w:rsidRPr="00655663" w:rsidRDefault="00AC6826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39E23834" wp14:editId="3772E0B3">
            <wp:extent cx="3541978" cy="2565285"/>
            <wp:effectExtent l="0" t="0" r="1905" b="6985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6439" cy="256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7519" w14:textId="0F272E6A" w:rsidR="00A93D7A" w:rsidRDefault="00AC6826">
      <w:pPr>
        <w:rPr>
          <w:sz w:val="16"/>
          <w:szCs w:val="16"/>
        </w:rPr>
      </w:pPr>
      <w:r w:rsidRPr="00AC6826">
        <w:rPr>
          <w:sz w:val="16"/>
          <w:szCs w:val="16"/>
        </w:rPr>
        <w:t>Met EBS-SNAPSHOTS is IS</w:t>
      </w:r>
      <w:r>
        <w:rPr>
          <w:sz w:val="16"/>
          <w:szCs w:val="16"/>
        </w:rPr>
        <w:t>OLATED-omgeving in te richten.</w:t>
      </w:r>
    </w:p>
    <w:p w14:paraId="6D2C43AA" w14:textId="4FB5C35A" w:rsidR="00AC6826" w:rsidRPr="00AC6826" w:rsidRDefault="00C64A7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B142FF0" wp14:editId="03B6321E">
            <wp:extent cx="3558299" cy="2577106"/>
            <wp:effectExtent l="0" t="0" r="4445" b="0"/>
            <wp:docPr id="24" name="Afbeelding 2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4481" cy="2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9696" w14:textId="7F67E6C8" w:rsidR="00AC6826" w:rsidRPr="00AC6826" w:rsidRDefault="00AC6826">
      <w:pPr>
        <w:rPr>
          <w:sz w:val="16"/>
          <w:szCs w:val="16"/>
        </w:rPr>
      </w:pPr>
    </w:p>
    <w:p w14:paraId="500D953E" w14:textId="34235ED7" w:rsidR="00AC6826" w:rsidRPr="00AC6826" w:rsidRDefault="00AC6826">
      <w:pPr>
        <w:rPr>
          <w:sz w:val="16"/>
          <w:szCs w:val="16"/>
        </w:rPr>
      </w:pPr>
    </w:p>
    <w:p w14:paraId="4BFA267C" w14:textId="56A34EB8" w:rsidR="00AC6826" w:rsidRPr="00AC6826" w:rsidRDefault="00AC6826">
      <w:pPr>
        <w:rPr>
          <w:sz w:val="16"/>
          <w:szCs w:val="16"/>
        </w:rPr>
      </w:pPr>
    </w:p>
    <w:p w14:paraId="520FC35B" w14:textId="77777777" w:rsidR="00AC6826" w:rsidRPr="00AC6826" w:rsidRDefault="00AC6826">
      <w:pPr>
        <w:rPr>
          <w:sz w:val="16"/>
          <w:szCs w:val="16"/>
        </w:rPr>
      </w:pPr>
    </w:p>
    <w:p w14:paraId="3C541D3F" w14:textId="77777777" w:rsidR="00490CD6" w:rsidRPr="00AC6826" w:rsidRDefault="00490CD6">
      <w:pPr>
        <w:rPr>
          <w:sz w:val="16"/>
          <w:szCs w:val="16"/>
        </w:rPr>
      </w:pPr>
    </w:p>
    <w:sectPr w:rsidR="00490CD6" w:rsidRPr="00AC6826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885"/>
    <w:rsid w:val="00055265"/>
    <w:rsid w:val="00115B05"/>
    <w:rsid w:val="00165885"/>
    <w:rsid w:val="001A0AC0"/>
    <w:rsid w:val="001B7950"/>
    <w:rsid w:val="001D698F"/>
    <w:rsid w:val="002E2476"/>
    <w:rsid w:val="003A783E"/>
    <w:rsid w:val="00490CD6"/>
    <w:rsid w:val="004A62B9"/>
    <w:rsid w:val="004D6E87"/>
    <w:rsid w:val="00655663"/>
    <w:rsid w:val="006A03CF"/>
    <w:rsid w:val="007122D9"/>
    <w:rsid w:val="00781AFC"/>
    <w:rsid w:val="007E75DC"/>
    <w:rsid w:val="007F77D4"/>
    <w:rsid w:val="008166DB"/>
    <w:rsid w:val="00824605"/>
    <w:rsid w:val="008E4134"/>
    <w:rsid w:val="008E56A3"/>
    <w:rsid w:val="009B3A20"/>
    <w:rsid w:val="00A33B5C"/>
    <w:rsid w:val="00A36B03"/>
    <w:rsid w:val="00A93D7A"/>
    <w:rsid w:val="00AC43C3"/>
    <w:rsid w:val="00AC6826"/>
    <w:rsid w:val="00B0786B"/>
    <w:rsid w:val="00B80A84"/>
    <w:rsid w:val="00B91A04"/>
    <w:rsid w:val="00B936F1"/>
    <w:rsid w:val="00C53843"/>
    <w:rsid w:val="00C64A79"/>
    <w:rsid w:val="00D13AD9"/>
    <w:rsid w:val="00D731DB"/>
    <w:rsid w:val="00D85F07"/>
    <w:rsid w:val="00FC1B58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4C913"/>
  <w15:chartTrackingRefBased/>
  <w15:docId w15:val="{EDAE62F7-69BE-4C66-8B2C-1ACB195B7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143</Words>
  <Characters>787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36</cp:revision>
  <dcterms:created xsi:type="dcterms:W3CDTF">2022-01-11T14:45:00Z</dcterms:created>
  <dcterms:modified xsi:type="dcterms:W3CDTF">2022-01-11T15:13:00Z</dcterms:modified>
</cp:coreProperties>
</file>